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105A8" w14:textId="77777777" w:rsidR="0001055F" w:rsidRPr="0001055F" w:rsidRDefault="0001055F" w:rsidP="000105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55F">
        <w:rPr>
          <w:rFonts w:ascii="Times New Roman" w:hAnsi="Times New Roman" w:cs="Times New Roman"/>
          <w:b/>
          <w:bCs/>
          <w:sz w:val="24"/>
          <w:szCs w:val="24"/>
        </w:rPr>
        <w:t>Adaptive Silviculture Reading List</w:t>
      </w:r>
    </w:p>
    <w:p w14:paraId="6B9739F8" w14:textId="77777777" w:rsidR="0001055F" w:rsidRPr="0001055F" w:rsidRDefault="0001055F" w:rsidP="000105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55F">
        <w:rPr>
          <w:rFonts w:ascii="Times New Roman" w:hAnsi="Times New Roman" w:cs="Times New Roman"/>
          <w:b/>
          <w:bCs/>
          <w:sz w:val="24"/>
          <w:szCs w:val="24"/>
        </w:rPr>
        <w:t>Pete Clark, PhD candidate, UVM</w:t>
      </w:r>
    </w:p>
    <w:p w14:paraId="0F5C320A" w14:textId="77777777" w:rsidR="0001055F" w:rsidRPr="0001055F" w:rsidRDefault="0001055F" w:rsidP="0001055F">
      <w:pPr>
        <w:rPr>
          <w:rFonts w:ascii="Times New Roman" w:hAnsi="Times New Roman" w:cs="Times New Roman"/>
          <w:sz w:val="24"/>
          <w:szCs w:val="24"/>
        </w:rPr>
      </w:pPr>
    </w:p>
    <w:p w14:paraId="561E99AE" w14:textId="77777777" w:rsidR="0001055F" w:rsidRDefault="0001055F" w:rsidP="0001055F">
      <w:pPr>
        <w:rPr>
          <w:rFonts w:ascii="Times New Roman" w:hAnsi="Times New Roman" w:cs="Times New Roman"/>
          <w:sz w:val="24"/>
          <w:szCs w:val="24"/>
        </w:rPr>
      </w:pPr>
    </w:p>
    <w:p w14:paraId="5EEADF0F" w14:textId="03C921B4" w:rsidR="0001055F" w:rsidRPr="0001055F" w:rsidRDefault="0001055F" w:rsidP="0001055F">
      <w:pPr>
        <w:rPr>
          <w:rFonts w:ascii="Times New Roman" w:hAnsi="Times New Roman" w:cs="Times New Roman"/>
          <w:sz w:val="24"/>
          <w:szCs w:val="24"/>
        </w:rPr>
      </w:pPr>
      <w:r w:rsidRPr="0001055F">
        <w:rPr>
          <w:rFonts w:ascii="Times New Roman" w:hAnsi="Times New Roman" w:cs="Times New Roman"/>
          <w:sz w:val="24"/>
          <w:szCs w:val="24"/>
        </w:rPr>
        <w:t>Climate Change Response Framework (Northern Institute of Applied Climate Science)</w:t>
      </w:r>
    </w:p>
    <w:p w14:paraId="737C1E15" w14:textId="6B12B5B5" w:rsidR="0001055F" w:rsidRPr="0001055F" w:rsidRDefault="0001055F" w:rsidP="0001055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1055F">
          <w:rPr>
            <w:rStyle w:val="Hyperlink"/>
            <w:rFonts w:ascii="Times New Roman" w:hAnsi="Times New Roman" w:cs="Times New Roman"/>
            <w:sz w:val="24"/>
            <w:szCs w:val="24"/>
          </w:rPr>
          <w:t>https://forestadaptation.org/</w:t>
        </w:r>
      </w:hyperlink>
    </w:p>
    <w:p w14:paraId="6A8FCB39" w14:textId="77777777" w:rsidR="0001055F" w:rsidRPr="0001055F" w:rsidRDefault="0001055F" w:rsidP="0001055F">
      <w:pPr>
        <w:rPr>
          <w:rFonts w:ascii="Times New Roman" w:hAnsi="Times New Roman" w:cs="Times New Roman"/>
          <w:sz w:val="24"/>
          <w:szCs w:val="24"/>
        </w:rPr>
      </w:pPr>
    </w:p>
    <w:p w14:paraId="7B9B1173" w14:textId="1C4DAA6D" w:rsidR="0001055F" w:rsidRPr="0001055F" w:rsidRDefault="0001055F" w:rsidP="0001055F">
      <w:pPr>
        <w:rPr>
          <w:rFonts w:ascii="Times New Roman" w:hAnsi="Times New Roman" w:cs="Times New Roman"/>
          <w:sz w:val="24"/>
          <w:szCs w:val="24"/>
        </w:rPr>
      </w:pPr>
      <w:r w:rsidRPr="0001055F">
        <w:rPr>
          <w:rFonts w:ascii="Times New Roman" w:hAnsi="Times New Roman" w:cs="Times New Roman"/>
          <w:sz w:val="24"/>
          <w:szCs w:val="24"/>
        </w:rPr>
        <w:t>Adaptive Silviculture for Climate Change</w:t>
      </w:r>
    </w:p>
    <w:p w14:paraId="06F95281" w14:textId="3C95EA9D" w:rsidR="0001055F" w:rsidRPr="0001055F" w:rsidRDefault="0001055F" w:rsidP="0001055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1055F">
          <w:rPr>
            <w:rStyle w:val="Hyperlink"/>
            <w:rFonts w:ascii="Times New Roman" w:hAnsi="Times New Roman" w:cs="Times New Roman"/>
            <w:sz w:val="24"/>
            <w:szCs w:val="24"/>
          </w:rPr>
          <w:t>https://www.adaptivesilviculture.org/</w:t>
        </w:r>
      </w:hyperlink>
    </w:p>
    <w:p w14:paraId="6861D992" w14:textId="77777777" w:rsidR="0001055F" w:rsidRPr="0001055F" w:rsidRDefault="0001055F" w:rsidP="0001055F">
      <w:pPr>
        <w:rPr>
          <w:rFonts w:ascii="Times New Roman" w:hAnsi="Times New Roman" w:cs="Times New Roman"/>
          <w:sz w:val="24"/>
          <w:szCs w:val="24"/>
        </w:rPr>
      </w:pPr>
    </w:p>
    <w:p w14:paraId="25DEDDBB" w14:textId="29742951" w:rsidR="0001055F" w:rsidRPr="0001055F" w:rsidRDefault="0001055F" w:rsidP="0001055F">
      <w:pPr>
        <w:rPr>
          <w:rFonts w:ascii="Times New Roman" w:hAnsi="Times New Roman" w:cs="Times New Roman"/>
          <w:sz w:val="24"/>
          <w:szCs w:val="24"/>
        </w:rPr>
      </w:pPr>
      <w:r w:rsidRPr="0001055F">
        <w:rPr>
          <w:rFonts w:ascii="Times New Roman" w:hAnsi="Times New Roman" w:cs="Times New Roman"/>
          <w:sz w:val="24"/>
          <w:szCs w:val="24"/>
        </w:rPr>
        <w:t>Forest Carbon</w:t>
      </w:r>
    </w:p>
    <w:p w14:paraId="71ED119E" w14:textId="6ADBCEE7" w:rsidR="0001055F" w:rsidRPr="0001055F" w:rsidRDefault="0001055F" w:rsidP="0001055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1055F">
          <w:rPr>
            <w:rStyle w:val="Hyperlink"/>
            <w:rFonts w:ascii="Times New Roman" w:hAnsi="Times New Roman" w:cs="Times New Roman"/>
            <w:sz w:val="24"/>
            <w:szCs w:val="24"/>
          </w:rPr>
          <w:t>https://masswoods.org/sites/masswoods.org/files/Forest-Carbon-web_1.pdf</w:t>
        </w:r>
      </w:hyperlink>
    </w:p>
    <w:p w14:paraId="3B8F6CF3" w14:textId="77777777" w:rsidR="0001055F" w:rsidRPr="0001055F" w:rsidRDefault="0001055F" w:rsidP="0001055F">
      <w:pPr>
        <w:rPr>
          <w:rFonts w:ascii="Times New Roman" w:hAnsi="Times New Roman" w:cs="Times New Roman"/>
          <w:sz w:val="24"/>
          <w:szCs w:val="24"/>
        </w:rPr>
      </w:pPr>
    </w:p>
    <w:p w14:paraId="2EC9CD91" w14:textId="0CE4AB61" w:rsidR="0001055F" w:rsidRPr="0001055F" w:rsidRDefault="0001055F" w:rsidP="000105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055F">
        <w:rPr>
          <w:rFonts w:ascii="Times New Roman" w:hAnsi="Times New Roman" w:cs="Times New Roman"/>
          <w:sz w:val="24"/>
          <w:szCs w:val="24"/>
        </w:rPr>
        <w:t>Dibaginjigaadeg</w:t>
      </w:r>
      <w:proofErr w:type="spellEnd"/>
      <w:r w:rsidRPr="0001055F">
        <w:rPr>
          <w:rFonts w:ascii="Times New Roman" w:hAnsi="Times New Roman" w:cs="Times New Roman"/>
          <w:sz w:val="24"/>
          <w:szCs w:val="24"/>
        </w:rPr>
        <w:t xml:space="preserve"> Anishinaabe </w:t>
      </w:r>
      <w:proofErr w:type="spellStart"/>
      <w:r w:rsidRPr="0001055F">
        <w:rPr>
          <w:rFonts w:ascii="Times New Roman" w:hAnsi="Times New Roman" w:cs="Times New Roman"/>
          <w:sz w:val="24"/>
          <w:szCs w:val="24"/>
        </w:rPr>
        <w:t>Ezhitwaad</w:t>
      </w:r>
      <w:proofErr w:type="spellEnd"/>
      <w:r w:rsidRPr="0001055F">
        <w:rPr>
          <w:rFonts w:ascii="Times New Roman" w:hAnsi="Times New Roman" w:cs="Times New Roman"/>
          <w:sz w:val="24"/>
          <w:szCs w:val="24"/>
        </w:rPr>
        <w:t xml:space="preserve"> - A Tribal Climate Adaptation Menu</w:t>
      </w:r>
    </w:p>
    <w:p w14:paraId="0EDFEE33" w14:textId="0A3156D9" w:rsidR="0001055F" w:rsidRPr="0001055F" w:rsidRDefault="0001055F" w:rsidP="0001055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1055F">
          <w:rPr>
            <w:rStyle w:val="Hyperlink"/>
            <w:rFonts w:ascii="Times New Roman" w:hAnsi="Times New Roman" w:cs="Times New Roman"/>
            <w:sz w:val="24"/>
            <w:szCs w:val="24"/>
          </w:rPr>
          <w:t>https://forestadaptation.org/learn/resource-finder/tribal-climate-adaptation-menu</w:t>
        </w:r>
      </w:hyperlink>
    </w:p>
    <w:p w14:paraId="03E5CD6A" w14:textId="77777777" w:rsidR="0001055F" w:rsidRPr="0001055F" w:rsidRDefault="0001055F" w:rsidP="0001055F">
      <w:pPr>
        <w:rPr>
          <w:rFonts w:ascii="Times New Roman" w:hAnsi="Times New Roman" w:cs="Times New Roman"/>
          <w:sz w:val="24"/>
          <w:szCs w:val="24"/>
        </w:rPr>
      </w:pPr>
    </w:p>
    <w:p w14:paraId="3FC1C8AF" w14:textId="08536F69" w:rsidR="0001055F" w:rsidRPr="0001055F" w:rsidRDefault="0001055F" w:rsidP="0001055F">
      <w:pPr>
        <w:rPr>
          <w:rFonts w:ascii="Times New Roman" w:hAnsi="Times New Roman" w:cs="Times New Roman"/>
          <w:sz w:val="24"/>
          <w:szCs w:val="24"/>
        </w:rPr>
      </w:pPr>
      <w:r w:rsidRPr="0001055F">
        <w:rPr>
          <w:rFonts w:ascii="Times New Roman" w:hAnsi="Times New Roman" w:cs="Times New Roman"/>
          <w:sz w:val="24"/>
          <w:szCs w:val="24"/>
        </w:rPr>
        <w:t>Your Land, Your Legacy: Deciding the Future of Your Land to Meet the Needs of You and Your Family</w:t>
      </w:r>
    </w:p>
    <w:p w14:paraId="2EFD4BC3" w14:textId="7D329056" w:rsidR="00481460" w:rsidRPr="0001055F" w:rsidRDefault="0001055F" w:rsidP="0001055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1055F">
          <w:rPr>
            <w:rStyle w:val="Hyperlink"/>
            <w:rFonts w:ascii="Times New Roman" w:hAnsi="Times New Roman" w:cs="Times New Roman"/>
            <w:sz w:val="24"/>
            <w:szCs w:val="24"/>
          </w:rPr>
          <w:t>https://masswoods.org/sites/masswoods.net/files/pdf-doc-ppt/ylyl_web.pdf</w:t>
        </w:r>
      </w:hyperlink>
    </w:p>
    <w:p w14:paraId="2CFC9E39" w14:textId="77777777" w:rsidR="0001055F" w:rsidRPr="0001055F" w:rsidRDefault="0001055F" w:rsidP="0001055F">
      <w:pPr>
        <w:rPr>
          <w:rFonts w:ascii="Times New Roman" w:hAnsi="Times New Roman" w:cs="Times New Roman"/>
          <w:sz w:val="24"/>
          <w:szCs w:val="24"/>
        </w:rPr>
      </w:pPr>
    </w:p>
    <w:sectPr w:rsidR="0001055F" w:rsidRPr="00010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5F"/>
    <w:rsid w:val="0001055F"/>
    <w:rsid w:val="0048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68B4"/>
  <w15:chartTrackingRefBased/>
  <w15:docId w15:val="{BEDB2CB0-A803-475F-BEFF-0A6C7DAE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woods.org/sites/masswoods.net/files/pdf-doc-ppt/ylyl_web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estadaptation.org/learn/resource-finder/tribal-climate-adaptation-me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woods.org/sites/masswoods.org/files/Forest-Carbon-web_1.pdf" TargetMode="External"/><Relationship Id="rId5" Type="http://schemas.openxmlformats.org/officeDocument/2006/relationships/hyperlink" Target="https://www.adaptivesilviculture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estadaptation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Reo</dc:creator>
  <cp:keywords/>
  <dc:description/>
  <cp:lastModifiedBy>Joy Reo</cp:lastModifiedBy>
  <cp:revision>1</cp:revision>
  <dcterms:created xsi:type="dcterms:W3CDTF">2020-09-01T16:34:00Z</dcterms:created>
  <dcterms:modified xsi:type="dcterms:W3CDTF">2020-09-01T17:00:00Z</dcterms:modified>
</cp:coreProperties>
</file>